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F0" w:rsidRPr="008149DC" w:rsidRDefault="00B95FF0" w:rsidP="008149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>Организация обучения информационной безопасности родителей и законных представителей обучающихся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может для повышения уровня знаний родителей и законных </w:t>
      </w:r>
      <w:proofErr w:type="gramStart"/>
      <w:r w:rsidRPr="008149DC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gramEnd"/>
      <w:r w:rsidRPr="008149DC">
        <w:rPr>
          <w:rFonts w:ascii="Times New Roman" w:hAnsi="Times New Roman" w:cs="Times New Roman"/>
          <w:sz w:val="28"/>
          <w:szCs w:val="28"/>
        </w:rPr>
        <w:t xml:space="preserve">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характера, в частности: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1. 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организации, в частности для демонстрации видеоматериалов по данным вопросам.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2. Организация индивидуальных и групповых консультаций родителей и законных </w:t>
      </w:r>
      <w:proofErr w:type="gramStart"/>
      <w:r w:rsidRPr="008149DC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gramEnd"/>
      <w:r w:rsidRPr="008149DC">
        <w:rPr>
          <w:rFonts w:ascii="Times New Roman" w:hAnsi="Times New Roman" w:cs="Times New Roman"/>
          <w:sz w:val="28"/>
          <w:szCs w:val="28"/>
        </w:rPr>
        <w:t xml:space="preserve"> обучающихся классными руководителями,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обучающихся, находящихся в группе риска.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3. Проведение семинаров, лекций и </w:t>
      </w:r>
      <w:proofErr w:type="spellStart"/>
      <w:r w:rsidRPr="008149DC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8149DC">
        <w:rPr>
          <w:rFonts w:ascii="Times New Roman" w:hAnsi="Times New Roman" w:cs="Times New Roman"/>
          <w:sz w:val="28"/>
          <w:szCs w:val="28"/>
        </w:rPr>
        <w:t xml:space="preserve"> с участием экспертов и сотрудников правоохранительных органов для родителей и законных представителей обучающихся.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4. Раздача информационных материалов об обеспечении безопасности детей в сети «Интернет», в частности памятки, </w:t>
      </w:r>
      <w:proofErr w:type="spellStart"/>
      <w:r w:rsidRPr="008149DC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8149DC">
        <w:rPr>
          <w:rFonts w:ascii="Times New Roman" w:hAnsi="Times New Roman" w:cs="Times New Roman"/>
          <w:sz w:val="28"/>
          <w:szCs w:val="28"/>
        </w:rPr>
        <w:t xml:space="preserve"> и другие материалы.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5. Проведение анкетирования родителей и законных </w:t>
      </w:r>
      <w:proofErr w:type="gramStart"/>
      <w:r w:rsidRPr="008149DC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gramEnd"/>
      <w:r w:rsidRPr="008149DC">
        <w:rPr>
          <w:rFonts w:ascii="Times New Roman" w:hAnsi="Times New Roman" w:cs="Times New Roman"/>
          <w:sz w:val="28"/>
          <w:szCs w:val="28"/>
        </w:rPr>
        <w:t xml:space="preserve"> обучающихся по вопросам организации дома мер по обеспечению защиты детей в информационном пространстве.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6. Размещение на сайте образовательной организации, средствах массовой информации образовательной организации, сообществах в социальной сети и сервисе электронных дневников для родителей и законных </w:t>
      </w:r>
      <w:proofErr w:type="gramStart"/>
      <w:r w:rsidRPr="008149DC">
        <w:rPr>
          <w:rFonts w:ascii="Times New Roman" w:hAnsi="Times New Roman" w:cs="Times New Roman"/>
          <w:sz w:val="28"/>
          <w:szCs w:val="28"/>
        </w:rPr>
        <w:t>представителей</w:t>
      </w:r>
      <w:proofErr w:type="gramEnd"/>
      <w:r w:rsidRPr="008149DC">
        <w:rPr>
          <w:rFonts w:ascii="Times New Roman" w:hAnsi="Times New Roman" w:cs="Times New Roman"/>
          <w:sz w:val="28"/>
          <w:szCs w:val="28"/>
        </w:rPr>
        <w:t xml:space="preserve"> обучающихся информации по обеспечению информационной безопасности детей.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В ходе мероприятий для родителей и законных представителей обучающихся рекомендуется отметить следующие темы: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1. Важность обеспечения цифровой и информационной грамотности детей и подростков;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2. Рекомендации и советы по обеспечению информационной безопасности личности и детей как особо незащищенных пользователей сети «Интернет»; </w:t>
      </w:r>
    </w:p>
    <w:p w:rsidR="00B95FF0" w:rsidRPr="008149DC" w:rsidRDefault="00B95FF0" w:rsidP="008149D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149DC">
        <w:rPr>
          <w:rFonts w:ascii="Times New Roman" w:hAnsi="Times New Roman" w:cs="Times New Roman"/>
          <w:sz w:val="28"/>
          <w:szCs w:val="28"/>
        </w:rPr>
        <w:t xml:space="preserve">3. Методы и функции родительского контроля. </w:t>
      </w: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49DC" w:rsidRPr="008149DC" w:rsidRDefault="008149DC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5FF0" w:rsidRPr="008149DC" w:rsidRDefault="00B95FF0" w:rsidP="0081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5FF0" w:rsidRPr="008149DC" w:rsidSect="00B95FF0">
      <w:pgSz w:w="11899" w:h="17340"/>
      <w:pgMar w:top="993" w:right="559" w:bottom="643" w:left="147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B95FF0"/>
    <w:rsid w:val="006F6964"/>
    <w:rsid w:val="008149DC"/>
    <w:rsid w:val="008429D6"/>
    <w:rsid w:val="009E60FA"/>
    <w:rsid w:val="00A7485E"/>
    <w:rsid w:val="00AF180C"/>
    <w:rsid w:val="00B95FF0"/>
    <w:rsid w:val="00BA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5F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2019-03-20T07:17:00Z</dcterms:created>
  <dcterms:modified xsi:type="dcterms:W3CDTF">2019-03-20T09:16:00Z</dcterms:modified>
</cp:coreProperties>
</file>