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0E5" w:rsidRDefault="002110E5" w:rsidP="002110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10E5">
        <w:rPr>
          <w:rFonts w:ascii="Times New Roman" w:hAnsi="Times New Roman" w:cs="Times New Roman"/>
          <w:sz w:val="28"/>
          <w:szCs w:val="28"/>
        </w:rPr>
        <w:t>Достоверность информации</w:t>
      </w:r>
    </w:p>
    <w:p w:rsidR="002110E5" w:rsidRPr="002110E5" w:rsidRDefault="002110E5" w:rsidP="002110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10E5" w:rsidRPr="002110E5" w:rsidRDefault="002110E5" w:rsidP="002110E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10E5">
        <w:rPr>
          <w:rFonts w:ascii="Times New Roman" w:hAnsi="Times New Roman" w:cs="Times New Roman"/>
          <w:sz w:val="28"/>
          <w:szCs w:val="28"/>
        </w:rPr>
        <w:t>В работе с информацией из любых источников необходимо помнить о необходимости проверки ее истинности, установление достоверности представленных фактов и сведений.</w:t>
      </w:r>
    </w:p>
    <w:p w:rsidR="002110E5" w:rsidRPr="002110E5" w:rsidRDefault="002110E5" w:rsidP="002110E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10E5">
        <w:rPr>
          <w:rFonts w:ascii="Times New Roman" w:hAnsi="Times New Roman" w:cs="Times New Roman"/>
          <w:sz w:val="28"/>
          <w:szCs w:val="28"/>
        </w:rPr>
        <w:t>Специалисты определяют данный процесс термином «Верификация информации».</w:t>
      </w:r>
    </w:p>
    <w:p w:rsidR="002110E5" w:rsidRPr="002110E5" w:rsidRDefault="002110E5" w:rsidP="002110E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10E5">
        <w:rPr>
          <w:rFonts w:ascii="Times New Roman" w:hAnsi="Times New Roman" w:cs="Times New Roman"/>
          <w:sz w:val="28"/>
          <w:szCs w:val="28"/>
        </w:rPr>
        <w:t>Основным механизмом проверки информации является критический анализ и восприятие информации, предполагающий изучение информации на предмет исторической верности, признаков субъективности и наличия признаков подделки.</w:t>
      </w:r>
    </w:p>
    <w:p w:rsidR="002110E5" w:rsidRPr="002110E5" w:rsidRDefault="002110E5" w:rsidP="002110E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10E5">
        <w:rPr>
          <w:rFonts w:ascii="Times New Roman" w:hAnsi="Times New Roman" w:cs="Times New Roman"/>
          <w:sz w:val="28"/>
          <w:szCs w:val="28"/>
        </w:rPr>
        <w:t>Наиболее простой метод проверки информации – это перекрестная, то есть многократная проверка интересующей информации с использованием независимых источников.</w:t>
      </w:r>
    </w:p>
    <w:p w:rsidR="002110E5" w:rsidRPr="002110E5" w:rsidRDefault="002110E5" w:rsidP="002110E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10E5">
        <w:rPr>
          <w:rFonts w:ascii="Times New Roman" w:hAnsi="Times New Roman" w:cs="Times New Roman"/>
          <w:sz w:val="28"/>
          <w:szCs w:val="28"/>
        </w:rPr>
        <w:t>Критика информации состоит из определения:</w:t>
      </w:r>
    </w:p>
    <w:p w:rsidR="002110E5" w:rsidRPr="002110E5" w:rsidRDefault="002110E5" w:rsidP="002110E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2110E5">
        <w:rPr>
          <w:rFonts w:ascii="Times New Roman" w:hAnsi="Times New Roman" w:cs="Times New Roman"/>
          <w:sz w:val="28"/>
          <w:szCs w:val="28"/>
        </w:rPr>
        <w:t>1. времени и места появления информации или создания ее источника;</w:t>
      </w:r>
    </w:p>
    <w:p w:rsidR="002110E5" w:rsidRPr="002110E5" w:rsidRDefault="002110E5" w:rsidP="002110E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2110E5">
        <w:rPr>
          <w:rFonts w:ascii="Times New Roman" w:hAnsi="Times New Roman" w:cs="Times New Roman"/>
          <w:sz w:val="28"/>
          <w:szCs w:val="28"/>
        </w:rPr>
        <w:t>2. автора текста или публикатора. Необходимо убедиться в компетентности автора, разбирается ли он в данном вопросе;</w:t>
      </w:r>
    </w:p>
    <w:p w:rsidR="002110E5" w:rsidRPr="002110E5" w:rsidRDefault="002110E5" w:rsidP="002110E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2110E5">
        <w:rPr>
          <w:rFonts w:ascii="Times New Roman" w:hAnsi="Times New Roman" w:cs="Times New Roman"/>
          <w:sz w:val="28"/>
          <w:szCs w:val="28"/>
        </w:rPr>
        <w:t>3. полноты информации. Отвечает ли текст на ключевые вопросы: Что? Где? Когда? При каких обстоятельствах? Кто главные действующие лица?</w:t>
      </w:r>
    </w:p>
    <w:p w:rsidR="002110E5" w:rsidRPr="002110E5" w:rsidRDefault="002110E5" w:rsidP="002110E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2110E5">
        <w:rPr>
          <w:rFonts w:ascii="Times New Roman" w:hAnsi="Times New Roman" w:cs="Times New Roman"/>
          <w:sz w:val="28"/>
          <w:szCs w:val="28"/>
        </w:rPr>
        <w:t>4. полнота доказательств. Какие доказательства использует автор? Видел ли он это сам или пересказывает чьи-то слова?</w:t>
      </w:r>
    </w:p>
    <w:p w:rsidR="002110E5" w:rsidRPr="002110E5" w:rsidRDefault="002110E5" w:rsidP="002110E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2110E5">
        <w:rPr>
          <w:rFonts w:ascii="Times New Roman" w:hAnsi="Times New Roman" w:cs="Times New Roman"/>
          <w:sz w:val="28"/>
          <w:szCs w:val="28"/>
        </w:rPr>
        <w:t>5. надежность источников, поскольку одним из доказательств достоверности является наличие ссылок на источники. Важным критерием является наличие ссылок на официальные сайты органов власти или организаций. Если в качестве доказательства достоверности предоставляют фотографии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10E5">
        <w:rPr>
          <w:rFonts w:ascii="Times New Roman" w:hAnsi="Times New Roman" w:cs="Times New Roman"/>
          <w:sz w:val="28"/>
          <w:szCs w:val="28"/>
        </w:rPr>
        <w:t>или видео, то необходимо найти первоисточник и дату публикации изображения видео и соотнести с источником информации;</w:t>
      </w:r>
    </w:p>
    <w:p w:rsidR="002110E5" w:rsidRPr="002110E5" w:rsidRDefault="002110E5" w:rsidP="002110E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2110E5">
        <w:rPr>
          <w:rFonts w:ascii="Times New Roman" w:hAnsi="Times New Roman" w:cs="Times New Roman"/>
          <w:sz w:val="28"/>
          <w:szCs w:val="28"/>
        </w:rPr>
        <w:t>6. изучение обстоятельств появления или публикации информации, а также цели создания этой публикации.</w:t>
      </w:r>
    </w:p>
    <w:p w:rsidR="002110E5" w:rsidRPr="002110E5" w:rsidRDefault="002110E5" w:rsidP="002110E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10E5">
        <w:rPr>
          <w:rFonts w:ascii="Times New Roman" w:hAnsi="Times New Roman" w:cs="Times New Roman"/>
          <w:sz w:val="28"/>
          <w:szCs w:val="28"/>
        </w:rPr>
        <w:t>В противном случае, такая информация должна восприниматься не иначе, как авторский вымысел, и ей не нужно уделять большого внимания.</w:t>
      </w:r>
    </w:p>
    <w:p w:rsidR="004221BA" w:rsidRPr="002110E5" w:rsidRDefault="002110E5" w:rsidP="002110E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10E5">
        <w:rPr>
          <w:rFonts w:ascii="Times New Roman" w:hAnsi="Times New Roman" w:cs="Times New Roman"/>
          <w:sz w:val="28"/>
          <w:szCs w:val="28"/>
        </w:rPr>
        <w:t>В конце отметим, что нельзя использовать Интернет как единственный источник информации, необходимо проверять информацию по другим источникам, особенно если эта информация касается жизненно важных моментов в жизни человека, например</w:t>
      </w:r>
      <w:proofErr w:type="gramStart"/>
      <w:r w:rsidRPr="002110E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2110E5">
        <w:rPr>
          <w:rFonts w:ascii="Times New Roman" w:hAnsi="Times New Roman" w:cs="Times New Roman"/>
          <w:sz w:val="28"/>
          <w:szCs w:val="28"/>
        </w:rPr>
        <w:t xml:space="preserve"> здоровья, обучения, нормативно-правовых актов и других, поскольку в интернете не существует служб редакторов и корректоров, которые бы проверяли информацию на достоверность, корректность и полноту.</w:t>
      </w:r>
    </w:p>
    <w:sectPr w:rsidR="004221BA" w:rsidRPr="002110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>
    <w:useFELayout/>
  </w:compat>
  <w:rsids>
    <w:rsidRoot w:val="002110E5"/>
    <w:rsid w:val="002110E5"/>
    <w:rsid w:val="00422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110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324</Words>
  <Characters>1851</Characters>
  <Application>Microsoft Office Word</Application>
  <DocSecurity>0</DocSecurity>
  <Lines>15</Lines>
  <Paragraphs>4</Paragraphs>
  <ScaleCrop>false</ScaleCrop>
  <Company/>
  <LinksUpToDate>false</LinksUpToDate>
  <CharactersWithSpaces>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2019-03-20T06:41:00Z</dcterms:created>
  <dcterms:modified xsi:type="dcterms:W3CDTF">2019-03-20T06:46:00Z</dcterms:modified>
</cp:coreProperties>
</file>