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52" w:rsidRPr="00A839CB" w:rsidRDefault="00D61052" w:rsidP="00A839CB">
      <w:pPr>
        <w:spacing w:line="360" w:lineRule="auto"/>
        <w:jc w:val="center"/>
        <w:rPr>
          <w:sz w:val="32"/>
          <w:szCs w:val="28"/>
        </w:rPr>
      </w:pPr>
      <w:r w:rsidRPr="00A839CB">
        <w:rPr>
          <w:rStyle w:val="style231"/>
          <w:rFonts w:ascii="Times New Roman" w:hAnsi="Times New Roman"/>
          <w:sz w:val="32"/>
          <w:szCs w:val="28"/>
        </w:rPr>
        <w:t>Рекомендации для родителей при переходе ребенка из начальной школы в среднее звено</w:t>
      </w:r>
    </w:p>
    <w:p w:rsidR="00D61052" w:rsidRPr="00A839CB" w:rsidRDefault="00D61052" w:rsidP="00A839CB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Если вас что-то беспокоит в поведении ребенка, постарайтесь как можно скорее встретиться и обсудить это с классным руководителем. </w:t>
      </w:r>
    </w:p>
    <w:p w:rsidR="00D61052" w:rsidRPr="00A839CB" w:rsidRDefault="00D61052" w:rsidP="00A839CB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Если в семье произошли какие-то события, повлиявшие на психологическое состояние ребенка (развод, отъезд в долгую командировку кого-то из родителей, рождение еще одного ребенка и т.д.) сообщите об этом классному руководителю. </w:t>
      </w:r>
    </w:p>
    <w:p w:rsidR="00D61052" w:rsidRPr="00A839CB" w:rsidRDefault="00D61052" w:rsidP="00A839CB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Именно изменениями в семейной жизни часто объясняются внезапные перемены в поведении детей. </w:t>
      </w:r>
    </w:p>
    <w:p w:rsidR="00D61052" w:rsidRPr="00A839CB" w:rsidRDefault="00D61052" w:rsidP="00A839CB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Проявляйте интерес к школьным делам, обсуждайте сложные ситуации, вместе ищите выход из конфликтов. </w:t>
      </w:r>
    </w:p>
    <w:p w:rsidR="00D61052" w:rsidRPr="00A839CB" w:rsidRDefault="00D61052" w:rsidP="00A839CB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Помогите ребенку выучить имена новых учителей, предложите ему описать их, отметить какие-то особые черты. </w:t>
      </w:r>
    </w:p>
    <w:p w:rsidR="00D61052" w:rsidRPr="00A839CB" w:rsidRDefault="00D61052" w:rsidP="00A839CB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Посоветуйте ребенку в затруднительных ситуациях обращаться за помощью к классному руководителю. </w:t>
      </w:r>
    </w:p>
    <w:p w:rsidR="00D61052" w:rsidRPr="00A839CB" w:rsidRDefault="00D61052" w:rsidP="00A839CB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Не следует сразу ослаблять </w:t>
      </w:r>
      <w:proofErr w:type="gramStart"/>
      <w:r w:rsidRPr="00A839CB">
        <w:rPr>
          <w:sz w:val="28"/>
          <w:szCs w:val="28"/>
        </w:rPr>
        <w:t>контроль за</w:t>
      </w:r>
      <w:proofErr w:type="gramEnd"/>
      <w:r w:rsidRPr="00A839CB">
        <w:rPr>
          <w:sz w:val="28"/>
          <w:szCs w:val="28"/>
        </w:rPr>
        <w:t xml:space="preserve"> учебной деятельностью ребенка, если в период обучения в начальной школе он привык к вашему контролю. Приучайте его к самостоятельности постепенно: он должен сам собирать портфель, звонить одноклассникам и спрашивать уроки, делать часть домашних заданий на продленке. </w:t>
      </w:r>
    </w:p>
    <w:p w:rsidR="00D61052" w:rsidRPr="00A839CB" w:rsidRDefault="00D61052" w:rsidP="00A839CB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Основными помощниками родителей в сложных ситуациях являются терпение, внимание и понимание. </w:t>
      </w:r>
    </w:p>
    <w:p w:rsidR="00D61052" w:rsidRPr="00A839CB" w:rsidRDefault="00D61052" w:rsidP="00A839C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61052" w:rsidRPr="00A839CB" w:rsidRDefault="00D61052" w:rsidP="00A839CB">
      <w:pPr>
        <w:pStyle w:val="a3"/>
        <w:spacing w:before="0" w:beforeAutospacing="0" w:after="0" w:afterAutospacing="0" w:line="360" w:lineRule="auto"/>
        <w:jc w:val="center"/>
        <w:rPr>
          <w:sz w:val="32"/>
          <w:szCs w:val="28"/>
        </w:rPr>
      </w:pPr>
      <w:r w:rsidRPr="00A839CB">
        <w:rPr>
          <w:rStyle w:val="style221"/>
          <w:rFonts w:ascii="Times New Roman" w:hAnsi="Times New Roman"/>
          <w:sz w:val="32"/>
          <w:szCs w:val="28"/>
        </w:rPr>
        <w:t>Как помочь ребенку преодолеть тревожность</w:t>
      </w:r>
    </w:p>
    <w:p w:rsidR="00D61052" w:rsidRPr="00A839CB" w:rsidRDefault="00D61052" w:rsidP="00A839CB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Необходимо понять и принять тревогу ребенка, он имеет на нее полное право. </w:t>
      </w:r>
    </w:p>
    <w:p w:rsidR="00D61052" w:rsidRPr="00A839CB" w:rsidRDefault="00D61052" w:rsidP="00A839CB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Помочь ребенку в преодолении тревоги — значит создать условия, в которых ему будет не так страшно. Если ребенок боится засыпать в темноте, пусть засыпает при свете, если боится спросить дорогу у прохожих, спросите </w:t>
      </w:r>
      <w:r w:rsidRPr="00A839CB">
        <w:rPr>
          <w:sz w:val="28"/>
          <w:szCs w:val="28"/>
        </w:rPr>
        <w:lastRenderedPageBreak/>
        <w:t xml:space="preserve">вместе с ним. Таким </w:t>
      </w:r>
      <w:proofErr w:type="gramStart"/>
      <w:r w:rsidRPr="00A839CB">
        <w:rPr>
          <w:sz w:val="28"/>
          <w:szCs w:val="28"/>
        </w:rPr>
        <w:t>образом</w:t>
      </w:r>
      <w:proofErr w:type="gramEnd"/>
      <w:r w:rsidRPr="00A839CB">
        <w:rPr>
          <w:sz w:val="28"/>
          <w:szCs w:val="28"/>
        </w:rPr>
        <w:t xml:space="preserve"> вы показываете ему, как можно решать тревожащие его ситуации. </w:t>
      </w:r>
    </w:p>
    <w:p w:rsidR="00D61052" w:rsidRPr="00A839CB" w:rsidRDefault="00D61052" w:rsidP="00A839CB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Делайте вместе с ребенком, но не вместо него. </w:t>
      </w:r>
    </w:p>
    <w:p w:rsidR="00D61052" w:rsidRPr="00A839CB" w:rsidRDefault="00D61052" w:rsidP="00A839CB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Можно поделиться своей тревогой, но лучше в прошедшем времени. Боялся, но потом удалось сделать то-то и то-то. </w:t>
      </w:r>
    </w:p>
    <w:p w:rsidR="00D61052" w:rsidRPr="00A839CB" w:rsidRDefault="00D61052" w:rsidP="00A839CB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Надо готовить ребенка к переменам, рассказывать, что его ждет. </w:t>
      </w:r>
    </w:p>
    <w:p w:rsidR="00D61052" w:rsidRPr="00A839CB" w:rsidRDefault="00D61052" w:rsidP="00A839CB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Ответственность не является источником тревоги, но она является знанием границ своих возможностей. </w:t>
      </w:r>
    </w:p>
    <w:p w:rsidR="00D61052" w:rsidRPr="00A839CB" w:rsidRDefault="00D61052" w:rsidP="00A839CB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Если не удается </w:t>
      </w:r>
      <w:proofErr w:type="gramStart"/>
      <w:r w:rsidRPr="00A839CB">
        <w:rPr>
          <w:sz w:val="28"/>
          <w:szCs w:val="28"/>
        </w:rPr>
        <w:t>разговорить</w:t>
      </w:r>
      <w:proofErr w:type="gramEnd"/>
      <w:r w:rsidRPr="00A839CB">
        <w:rPr>
          <w:sz w:val="28"/>
          <w:szCs w:val="28"/>
        </w:rPr>
        <w:t xml:space="preserve"> ребенка, но вы подозреваете, что его что-то гнетет, поиграйте с ним. Спросите, например, чего боятся солдатики или куклы? А как им помочь преодолеть страх? </w:t>
      </w:r>
    </w:p>
    <w:p w:rsidR="00D61052" w:rsidRPr="00A839CB" w:rsidRDefault="00D61052" w:rsidP="00A839CB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>Быть самим более оптимистичными. Следить за выражением своего лица. Улыбайтесь чаще. Убеждайте ребенка, что все будет хорошо.</w:t>
      </w:r>
      <w:r w:rsidRPr="00A839CB">
        <w:rPr>
          <w:sz w:val="28"/>
          <w:szCs w:val="28"/>
        </w:rPr>
        <w:br/>
        <w:t xml:space="preserve">Старайтесь в любой ситуации искать плюсы, по принципу «нет </w:t>
      </w:r>
      <w:proofErr w:type="gramStart"/>
      <w:r w:rsidRPr="00A839CB">
        <w:rPr>
          <w:sz w:val="28"/>
          <w:szCs w:val="28"/>
        </w:rPr>
        <w:t>худа</w:t>
      </w:r>
      <w:proofErr w:type="gramEnd"/>
      <w:r w:rsidRPr="00A839CB">
        <w:rPr>
          <w:sz w:val="28"/>
          <w:szCs w:val="28"/>
        </w:rPr>
        <w:t xml:space="preserve"> без добра». Например, ошибки в контрольной — это бесценный опыт, ты понял, что тебе надо повторить, и больше их не сделаешь. </w:t>
      </w:r>
    </w:p>
    <w:p w:rsidR="00D61052" w:rsidRPr="00A839CB" w:rsidRDefault="00D61052" w:rsidP="00A839CB">
      <w:pPr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A839CB">
        <w:rPr>
          <w:sz w:val="28"/>
          <w:szCs w:val="28"/>
        </w:rPr>
        <w:t xml:space="preserve">Если ребенок напряжен, предложите ему упражнение для расслабления: глубокий вдох, улыбнуться, представить что-то приятное. На приеме у зубного врача можно подумать о том, что будет, когда все закончится: пойдем домой, купим мороженого, все будет позади. </w:t>
      </w:r>
    </w:p>
    <w:p w:rsidR="00CE2611" w:rsidRPr="00A839CB" w:rsidRDefault="00CE2611" w:rsidP="00A839CB">
      <w:pPr>
        <w:spacing w:line="360" w:lineRule="auto"/>
        <w:jc w:val="both"/>
        <w:rPr>
          <w:sz w:val="28"/>
          <w:szCs w:val="28"/>
        </w:rPr>
      </w:pPr>
    </w:p>
    <w:sectPr w:rsidR="00CE2611" w:rsidRPr="00A839CB" w:rsidSect="008F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95DA8"/>
    <w:multiLevelType w:val="multilevel"/>
    <w:tmpl w:val="95E4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53CE9"/>
    <w:multiLevelType w:val="multilevel"/>
    <w:tmpl w:val="0F7C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61052"/>
    <w:rsid w:val="000D4D5E"/>
    <w:rsid w:val="001E67E5"/>
    <w:rsid w:val="00364C27"/>
    <w:rsid w:val="008F1BF4"/>
    <w:rsid w:val="00A839CB"/>
    <w:rsid w:val="00CD0530"/>
    <w:rsid w:val="00CE2611"/>
    <w:rsid w:val="00D61052"/>
    <w:rsid w:val="00F1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B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31">
    <w:name w:val="style231"/>
    <w:rsid w:val="00D61052"/>
    <w:rPr>
      <w:rFonts w:ascii="Verdana" w:hAnsi="Verdana" w:hint="default"/>
      <w:b/>
      <w:bCs/>
      <w:sz w:val="30"/>
      <w:szCs w:val="30"/>
    </w:rPr>
  </w:style>
  <w:style w:type="paragraph" w:styleId="a3">
    <w:name w:val="Normal (Web)"/>
    <w:basedOn w:val="a"/>
    <w:rsid w:val="00D61052"/>
    <w:pPr>
      <w:spacing w:before="100" w:beforeAutospacing="1" w:after="100" w:afterAutospacing="1"/>
    </w:pPr>
  </w:style>
  <w:style w:type="character" w:customStyle="1" w:styleId="style221">
    <w:name w:val="style221"/>
    <w:rsid w:val="00D61052"/>
    <w:rPr>
      <w:rFonts w:ascii="Verdana" w:hAnsi="Verdana" w:hint="default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для родителей при переходе ребенка из начальной школы в среднее звено</vt:lpstr>
    </vt:vector>
  </TitlesOfParts>
  <Company>SCHOOL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для родителей при переходе ребенка из начальной школы в среднее звено</dc:title>
  <dc:subject/>
  <dc:creator>ученик</dc:creator>
  <cp:keywords/>
  <cp:lastModifiedBy>учитель</cp:lastModifiedBy>
  <cp:revision>3</cp:revision>
  <dcterms:created xsi:type="dcterms:W3CDTF">2016-03-21T10:09:00Z</dcterms:created>
  <dcterms:modified xsi:type="dcterms:W3CDTF">2016-03-24T09:21:00Z</dcterms:modified>
</cp:coreProperties>
</file>